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FA" w:rsidRDefault="006E0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63FA">
          <w:pgSz w:w="12240" w:h="15840"/>
          <w:pgMar w:top="1340" w:right="1240" w:bottom="240" w:left="138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7.8pt;margin-top:121.15pt;width:12.2pt;height:138.75pt;z-index:25166643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For more information about the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.5pt;width:612pt;height:11in;z-index:-25165824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85.45pt;margin-top:121.15pt;width:13.25pt;height:182.85pt;z-index:25166540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appreciation of Nebraska History. </w:t>
                  </w:r>
                </w:p>
              </w:txbxContent>
            </v:textbox>
            <w10:wrap anchorx="page" anchory="page"/>
          </v:shape>
        </w:pict>
      </w:r>
      <w:r w:rsidR="00FB46AB">
        <w:rPr>
          <w:noProof/>
        </w:rPr>
        <w:pict>
          <v:shape id="_x0000_s1032" type="#_x0000_t202" style="position:absolute;margin-left:398.7pt;margin-top:102.4pt;width:13.25pt;height:193.65pt;z-index:251664384;mso-position-horizontal-relative:page;mso-position-vertical-relative:page" o:allowincell="f" filled="f" stroked="f">
            <v:textbox style="layout-flow:vertical;mso-next-textbox:#_x0000_s1032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Mission is to support the preservation, interpretation </w:t>
                  </w:r>
                </w:p>
              </w:txbxContent>
            </v:textbox>
            <w10:wrap anchorx="page" anchory="page"/>
          </v:shape>
        </w:pict>
      </w:r>
      <w:r w:rsidR="0020021B">
        <w:rPr>
          <w:noProof/>
        </w:rPr>
        <w:pict>
          <v:shape id="_x0000_s1035" type="#_x0000_t202" style="position:absolute;margin-left:345.2pt;margin-top:93.5pt;width:12.6pt;height:210.5pt;z-index:251667456;mso-position-horizontal-relative:page;mso-position-vertical-relative:page" o:allowincell="f" filled="f" stroked="f">
            <v:textbox style="layout-flow:vertical;mso-next-textbox:#_x0000_s1035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Nebraska State Historical Society </w:t>
                  </w:r>
                  <w:r w:rsidR="0020021B">
                    <w:rPr>
                      <w:rFonts w:ascii="Times New Roman" w:hAnsi="Times New Roman" w:cs="Times New Roman"/>
                    </w:rPr>
                    <w:t>F</w:t>
                  </w:r>
                  <w:r>
                    <w:rPr>
                      <w:rFonts w:ascii="Times New Roman" w:hAnsi="Times New Roman" w:cs="Times New Roman"/>
                    </w:rPr>
                    <w:t xml:space="preserve">oundation,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30" type="#_x0000_t202" style="position:absolute;margin-left:438.5pt;margin-top:488.5pt;width:26.55pt;height:232.35pt;z-index:251662336;mso-position-horizontal-relative:page;mso-position-vertical-relative:page" o:allowincell="f" filled="f" stroked="f">
            <v:textbox style="layout-flow:vertical;mso-next-textbox:#_x0000_s1030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Remembrance</w:t>
                  </w:r>
                  <w:r w:rsidR="003815E8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Award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Awards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28" type="#_x0000_t202" style="position:absolute;margin-left:492.7pt;margin-top:478.5pt;width:26.55pt;height:257.15pt;z-index:251660288;mso-position-horizontal-relative:page;mso-position-vertical-relative:page" o:allowincell="f" filled="f" stroked="f">
            <v:textbox style="layout-flow:vertical;mso-next-textbox:#_x0000_s1028" inset="0,0,0,0">
              <w:txbxContent>
                <w:p w:rsidR="007563FA" w:rsidRDefault="003815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War II Scholarship and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27" type="#_x0000_t202" style="position:absolute;margin-left:521.35pt;margin-top:465.75pt;width:26.55pt;height:275.8pt;z-index:251659264;mso-position-horizontal-relative:page;mso-position-vertical-relative:page" o:allowincell="f" filled="f" stroked="f">
            <v:textbox style="layout-flow:vertical;mso-next-textbox:#_x0000_s1027" inset="0,0,0,0">
              <w:txbxContent>
                <w:p w:rsidR="007563FA" w:rsidRDefault="003815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The Nebraskans of World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29" type="#_x0000_t202" style="position:absolute;margin-left:466.15pt;margin-top:528.05pt;width:26.55pt;height:138.05pt;z-index:25166131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Pearl Harbor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31" type="#_x0000_t202" style="position:absolute;margin-left:411.95pt;margin-top:70.65pt;width:13.25pt;height:249.55pt;z-index:25166336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Nebraska State Historical Society Foundation's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36" type="#_x0000_t202" style="position:absolute;margin-left:332.45pt;margin-top:162.95pt;width:12.25pt;height:65.1pt;z-index:25166848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please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contact: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37" type="#_x0000_t202" style="position:absolute;margin-left:294.5pt;margin-top:167.75pt;width:12.25pt;height:55.45pt;z-index:25166950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Leslie Fattig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38" type="#_x0000_t202" style="position:absolute;margin-left:281.9pt;margin-top:153.7pt;width:12.25pt;height:83.5pt;z-index:25167052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Executive Director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39" type="#_x0000_t202" style="position:absolute;margin-left:269.2pt;margin-top:94.9pt;width:12.2pt;height:201.15pt;z-index:25167155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Nebraska State Historical Society Foundation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0" type="#_x0000_t202" style="position:absolute;margin-left:256.6pt;margin-top:144.85pt;width:12.2pt;height:101.2pt;z-index:25167257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Kinman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-Oldfield Suite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1" type="#_x0000_t202" style="position:absolute;margin-left:244pt;margin-top:154.2pt;width:12.2pt;height:82.65pt;z-index:25167360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128 N 13th, #1010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2" type="#_x0000_t202" style="position:absolute;margin-left:231.3pt;margin-top:153.1pt;width:12.2pt;height:84.7pt;z-index:25167462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Lincoln, NE 68508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3" type="#_x0000_t202" style="position:absolute;margin-left:218.7pt;margin-top:161.05pt;width:12.2pt;height:68.75pt;z-index:25167564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(402) 435-3535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4" type="#_x0000_t202" style="position:absolute;margin-left:205.95pt;margin-top:156.95pt;width:12.25pt;height:77.1pt;z-index:25167667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lfattig@nshsf.org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5" type="#_x0000_t202" style="position:absolute;margin-left:132.05pt;margin-top:553.95pt;width:13.3pt;height:80.45pt;z-index:25167769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Administered by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6" type="#_x0000_t202" style="position:absolute;margin-left:69.15pt;margin-top:73.65pt;width:12.2pt;height:243.55pt;z-index:25167872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Foundation was incorporated in 1942 as a 501(c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)3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</w:p>
    <w:p w:rsidR="007563FA" w:rsidRDefault="007A0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63FA">
          <w:pgSz w:w="12240" w:h="15840"/>
          <w:pgMar w:top="540" w:right="1860" w:bottom="100" w:left="1040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055" type="#_x0000_t202" style="position:absolute;margin-left:380.2pt;margin-top:28.75pt;width:12.75pt;height:346.25pt;z-index:251687936;mso-position-horizontal-relative:page;mso-position-vertical-relative:page" o:allowincell="f" filled="f" stroked="f">
            <v:textbox style="layout-flow:vertical" inset="0,0,0,0">
              <w:txbxContent>
                <w:p w:rsidR="007563FA" w:rsidRDefault="007A0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forward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t</w:t>
                  </w:r>
                  <w:r w:rsidR="00AE5B21">
                    <w:rPr>
                      <w:rFonts w:ascii="Times New Roman" w:hAnsi="Times New Roman" w:cs="Times New Roman"/>
                    </w:rPr>
                    <w:t xml:space="preserve">he nominations of no more than two seniors to be reviewed by the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392.95pt;margin-top:28.75pt;width:12.6pt;height:362pt;z-index:25168691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bel</w:t>
                  </w:r>
                  <w:r w:rsidR="007A05CF">
                    <w:rPr>
                      <w:rFonts w:ascii="Times New Roman" w:hAnsi="Times New Roman" w:cs="Times New Roman"/>
                    </w:rPr>
                    <w:t>ow</w:t>
                  </w:r>
                  <w:proofErr w:type="gramEnd"/>
                  <w:r w:rsidR="007A05CF">
                    <w:rPr>
                      <w:rFonts w:ascii="Times New Roman" w:hAnsi="Times New Roman" w:cs="Times New Roman"/>
                    </w:rPr>
                    <w:t>. Schools serving those communities</w:t>
                  </w:r>
                  <w:r>
                    <w:rPr>
                      <w:rFonts w:ascii="Times New Roman" w:hAnsi="Times New Roman" w:cs="Times New Roman"/>
                    </w:rPr>
                    <w:t>, both</w:t>
                  </w:r>
                  <w:r w:rsidR="007A05CF">
                    <w:rPr>
                      <w:rFonts w:ascii="Times New Roman" w:hAnsi="Times New Roman" w:cs="Times New Roman"/>
                    </w:rPr>
                    <w:t xml:space="preserve"> public and private, may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45E4F">
        <w:rPr>
          <w:noProof/>
        </w:rPr>
        <w:pict>
          <v:shape id="_x0000_s1068" type="#_x0000_t202" style="position:absolute;margin-left:291.65pt;margin-top:28.75pt;width:12.2pt;height:317.95pt;z-index:25170124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that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do not receive the Nebraskans of World War II Scholarship will be </w:t>
                  </w:r>
                </w:p>
              </w:txbxContent>
            </v:textbox>
            <w10:wrap anchorx="page" anchory="page"/>
          </v:shape>
        </w:pict>
      </w:r>
      <w:r w:rsidR="0020021B">
        <w:rPr>
          <w:noProof/>
        </w:rPr>
        <w:pict>
          <v:shape id="_x0000_s1075" type="#_x0000_t202" style="position:absolute;margin-left:253.7pt;margin-top:28.75pt;width:12.25pt;height:324.45pt;z-index:25170841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Family members of Foundation and Society staff and/or trustees are</w:t>
                  </w:r>
                  <w:r w:rsidR="0020021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20021B">
                    <w:rPr>
                      <w:rFonts w:ascii="Times New Roman" w:hAnsi="Times New Roman" w:cs="Times New Roman"/>
                    </w:rPr>
                    <w:t>not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not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0021B">
        <w:rPr>
          <w:noProof/>
        </w:rPr>
        <w:pict>
          <v:shape id="_x0000_s1052" type="#_x0000_t202" style="position:absolute;margin-left:418pt;margin-top:28.75pt;width:12.85pt;height:336.9pt;z-index:25168486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award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up to </w:t>
                  </w:r>
                  <w:r w:rsidR="0020021B">
                    <w:rPr>
                      <w:rFonts w:ascii="Times New Roman" w:hAnsi="Times New Roman" w:cs="Times New Roman"/>
                      <w:b/>
                      <w:bCs/>
                    </w:rPr>
                    <w:t>four (4</w:t>
                  </w:r>
                  <w:r w:rsidR="00A44A33">
                    <w:rPr>
                      <w:rFonts w:ascii="Times New Roman" w:hAnsi="Times New Roman" w:cs="Times New Roman"/>
                      <w:b/>
                      <w:bCs/>
                    </w:rPr>
                    <w:t>) $2,0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00 scholarships and</w:t>
                  </w:r>
                  <w:r w:rsidR="0020021B">
                    <w:rPr>
                      <w:rFonts w:ascii="Times New Roman" w:hAnsi="Times New Roman" w:cs="Times New Roman"/>
                      <w:b/>
                      <w:bCs/>
                    </w:rPr>
                    <w:t xml:space="preserve"> two (2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) $</w:t>
                  </w:r>
                  <w:r w:rsidR="0020021B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="00A44A3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0 Pearl Harbor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9" type="#_x0000_t202" style="position:absolute;margin-left:433.5pt;margin-top:477.75pt;width:30.95pt;height:230pt;z-index:25168179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  <w:t xml:space="preserve">War II Scholarship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8" type="#_x0000_t202" style="position:absolute;margin-left:464.45pt;margin-top:438.55pt;width:30.95pt;height:308.45pt;z-index:25168076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  <w:t xml:space="preserve">The Nebraskans of World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47" type="#_x0000_t75" style="position:absolute;margin-left:-21.65pt;margin-top:-7.5pt;width:612pt;height:11in;z-index:-251636736;mso-position-horizontal-relative:page;mso-position-vertical-relative:page" o:allowincell="f">
            <v:imagedata r:id="rId6" o:title=""/>
            <w10:wrap anchorx="page" anchory="page"/>
          </v:shape>
        </w:pict>
      </w:r>
      <w:r w:rsidR="00697B1B">
        <w:rPr>
          <w:noProof/>
        </w:rPr>
        <w:pict>
          <v:shape id="_x0000_s1050" type="#_x0000_t202" style="position:absolute;margin-left:457pt;margin-top:96.35pt;width:30.95pt;height:206.05pt;z-index:25168281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  <w:t xml:space="preserve">The Scholarships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51" type="#_x0000_t202" style="position:absolute;margin-left:430.85pt;margin-top:28.75pt;width:12.25pt;height:317.55pt;z-index:25168384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 </w:t>
                  </w:r>
                  <w:r w:rsidR="0020021B">
                    <w:rPr>
                      <w:rFonts w:ascii="Times New Roman" w:hAnsi="Times New Roman" w:cs="Times New Roman"/>
                    </w:rPr>
                    <w:t>2018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The Nebraskans of World War II Scholarship Fund will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53" type="#_x0000_t202" style="position:absolute;margin-left:405.55pt;margin-top:28.75pt;width:12.2pt;height:333.75pt;z-index:25168588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Remembrance Awards</w:t>
                  </w:r>
                  <w:r>
                    <w:rPr>
                      <w:rFonts w:ascii="Times New Roman" w:hAnsi="Times New Roman" w:cs="Times New Roman"/>
                    </w:rPr>
                    <w:t xml:space="preserve"> to outstanding seniors from the communities listed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56" type="#_x0000_t202" style="position:absolute;margin-left:367.6pt;margin-top:28.75pt;width:12.25pt;height:324.45pt;z-index:25168896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Scholarship Committee.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The scholarship recipients will be announced no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57" type="#_x0000_t202" style="position:absolute;margin-left:355pt;margin-top:28.75pt;width:12.25pt;height:105.8pt;z-index:251689984;mso-position-horizontal-relative:page;mso-position-vertical-relative:page" o:allowincell="f" filled="f" stroked="f">
            <v:textbox style="layout-flow:vertical" inset="0,0,0,0">
              <w:txbxContent>
                <w:p w:rsidR="007563FA" w:rsidRDefault="002002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later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than April 1, 2018</w:t>
                  </w:r>
                  <w:r w:rsidR="00AE5B21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58" type="#_x0000_t202" style="position:absolute;margin-left:411pt;margin-top:420.75pt;width:14.35pt;height:343.8pt;z-index:25169100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The Nebraskans of World War II Scholarship Fund was created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59" type="#_x0000_t202" style="position:absolute;margin-left:396pt;margin-top:420.75pt;width:14.35pt;height:343.95pt;z-index:25169203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to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memorialize the brave men and women of Nebraska who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0" type="#_x0000_t202" style="position:absolute;margin-left:381.15pt;margin-top:420.75pt;width:14.3pt;height:343.75pt;z-index:25169305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served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their country fighting for the freedoms of millions of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1" type="#_x0000_t202" style="position:absolute;margin-left:366.15pt;margin-top:420.75pt;width:14.3pt;height:37.8pt;z-index:251694080;mso-position-horizontal-relative:page;mso-position-vertical-relative:page" o:allowincell="f" filled="f" stroked="f">
            <v:textbox style="layout-flow:vertical" inset="0,0,0,0">
              <w:txbxContent>
                <w:p w:rsidR="007563FA" w:rsidRDefault="00A44A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P</w:t>
                  </w:r>
                  <w:r w:rsidR="00AE5B21">
                    <w:rPr>
                      <w:rFonts w:ascii="Times New Roman" w:hAnsi="Times New Roman" w:cs="Times New Roman"/>
                      <w:sz w:val="25"/>
                      <w:szCs w:val="25"/>
                    </w:rPr>
                    <w:t>eople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  <w:proofErr w:type="gramEnd"/>
                  <w:r w:rsidR="00AE5B2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2" type="#_x0000_t202" style="position:absolute;margin-left:336.25pt;margin-top:420.75pt;width:14.35pt;height:343.85pt;z-index:25169510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Two Lincoln, Nebraska servicemen in particular have been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3" type="#_x0000_t202" style="position:absolute;margin-left:321.25pt;margin-top:420.75pt;width:14.35pt;height:304.65pt;z-index:25169612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memorialized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by their families through these scholarships: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4" type="#_x0000_t202" style="position:absolute;margin-left:306.35pt;margin-top:420.75pt;width:14.35pt;height:226.35pt;z-index:25169715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Edward J. Clough and Adrian B.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DePutron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5" type="#_x0000_t202" style="position:absolute;margin-left:329.7pt;margin-top:28.75pt;width:12.2pt;height:319.3pt;z-index:25169817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Students must complete the nomination form and provide the supporting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6" type="#_x0000_t202" style="position:absolute;margin-left:316.95pt;margin-top:28.75pt;width:12.25pt;height:317.95pt;z-index:25169920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materials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to the Scholarship Committee no later than</w:t>
                  </w:r>
                  <w:r w:rsidR="00A44A33">
                    <w:rPr>
                      <w:rFonts w:ascii="Times New Roman" w:hAnsi="Times New Roman" w:cs="Times New Roman"/>
                      <w:b/>
                      <w:bCs/>
                    </w:rPr>
                    <w:t xml:space="preserve"> January 2</w:t>
                  </w:r>
                  <w:r w:rsidR="0020021B">
                    <w:rPr>
                      <w:rFonts w:ascii="Times New Roman" w:hAnsi="Times New Roman" w:cs="Times New Roman"/>
                      <w:b/>
                      <w:bCs/>
                    </w:rPr>
                    <w:t>6, 2018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7" type="#_x0000_t202" style="position:absolute;margin-left:304.35pt;margin-top:28.75pt;width:12.25pt;height:336.9pt;z-index:251700224;mso-position-horizontal-relative:page;mso-position-vertical-relative:page" o:allowincell="f" filled="f" stroked="f">
            <v:textbox style="layout-flow:vertical" inset="0,0,0,0">
              <w:txbxContent>
                <w:p w:rsidR="007563FA" w:rsidRDefault="00745E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Nomination</w:t>
                  </w:r>
                  <w:r w:rsidR="00AE5B21">
                    <w:rPr>
                      <w:rFonts w:ascii="Times New Roman" w:hAnsi="Times New Roman" w:cs="Times New Roman"/>
                    </w:rPr>
                    <w:t xml:space="preserve"> forms are available at the school counselor's office. Nominees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69" type="#_x0000_t202" style="position:absolute;margin-left:279.05pt;margin-top:28.75pt;width:12.2pt;height:240.4pt;z-index:25170227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considered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for the Pearl Harbor Remembrance Award.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0" type="#_x0000_t202" style="position:absolute;margin-left:276.45pt;margin-top:420.75pt;width:14.35pt;height:343.85pt;z-index:25170329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GM1c Edward Clough was killed during the Japanese attack on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1" type="#_x0000_t202" style="position:absolute;margin-left:261.45pt;margin-top:420.75pt;width:14.35pt;height:343.85pt;z-index:25170432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Pearl Harbor on December 7, 1941, and remains entombed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2" type="#_x0000_t202" style="position:absolute;margin-left:246.6pt;margin-top:420.75pt;width:14.35pt;height:343.85pt;z-index:25170534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aboard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the U.S.S. Arizona. His sister, Helen, chose to honor his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3" type="#_x0000_t202" style="position:absolute;margin-left:231.6pt;margin-top:420.75pt;width:14.35pt;height:343.8pt;z-index:25170636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memory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through a gift that would help establish the Nebraskans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4" type="#_x0000_t202" style="position:absolute;margin-left:216.6pt;margin-top:420.75pt;width:14.35pt;height:182.6pt;z-index:25170739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of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World War II Scholarship Fund.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6" type="#_x0000_t202" style="position:absolute;margin-left:241.1pt;margin-top:28.75pt;width:12.25pt;height:138.75pt;z-index:25170944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eligible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to receive scholarships.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7" type="#_x0000_t202" style="position:absolute;margin-left:215.8pt;margin-top:28.75pt;width:12.2pt;height:317.75pt;z-index:25171046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Seniors applying must be from the school districts which encompass the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8" type="#_x0000_t202" style="position:absolute;margin-left:203.2pt;margin-top:28.75pt;width:12.2pt;height:271.65pt;z-index:25171148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hometowns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of the mem</w:t>
                  </w:r>
                  <w:r w:rsidR="0020021B">
                    <w:rPr>
                      <w:rFonts w:ascii="Times New Roman" w:hAnsi="Times New Roman" w:cs="Times New Roman"/>
                    </w:rPr>
                    <w:t>orialized sailors. The hometowns</w:t>
                  </w:r>
                  <w:r>
                    <w:rPr>
                      <w:rFonts w:ascii="Times New Roman" w:hAnsi="Times New Roman" w:cs="Times New Roman"/>
                    </w:rPr>
                    <w:t xml:space="preserve"> are: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79" type="#_x0000_t202" style="position:absolute;margin-left:186.7pt;margin-top:420.75pt;width:14.3pt;height:343.95pt;z-index:25171251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Lt. Adrian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DePutron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was killed during the Battle of the Bulge on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0" type="#_x0000_t202" style="position:absolute;margin-left:171.8pt;margin-top:420.75pt;width:14.35pt;height:343.8pt;z-index:25171353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January 20, 1945, while serving with General Patton's Third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1" type="#_x0000_t202" style="position:absolute;margin-left:156.8pt;margin-top:420.75pt;width:14.35pt;height:343.85pt;z-index:25171456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Army.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The Lieutenant's Aunt Marjorie Barstow, through her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2" type="#_x0000_t202" style="position:absolute;margin-left:141.9pt;margin-top:420.75pt;width:14.35pt;height:343.75pt;z-index:25171558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estate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, honored her nephew's service with a gift to help enhance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3" type="#_x0000_t202" style="position:absolute;margin-left:126.9pt;margin-top:420.75pt;width:14.35pt;height:128.75pt;z-index:25171660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the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scholarship program.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4" type="#_x0000_t202" style="position:absolute;margin-left:177.85pt;margin-top:28.75pt;width:12.2pt;height:21.5pt;z-index:25171763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Alda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5" type="#_x0000_t202" style="position:absolute;margin-left:165.15pt;margin-top:28.75pt;width:12.2pt;height:56pt;z-index:25171865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Broken Bow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6" type="#_x0000_t202" style="position:absolute;margin-left:152.55pt;margin-top:28.75pt;width:12.2pt;height:24.6pt;z-index:25171968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Brule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7" type="#_x0000_t202" style="position:absolute;margin-left:139.95pt;margin-top:28.75pt;width:12.2pt;height:54.2pt;z-index:25172070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Central City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8" type="#_x0000_t202" style="position:absolute;margin-left:127.2pt;margin-top:28.75pt;width:12.25pt;height:28.1pt;z-index:25172172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Cozad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89" type="#_x0000_t202" style="position:absolute;margin-left:114.6pt;margin-top:28.75pt;width:12.25pt;height:31.3pt;z-index:25172275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Nelson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0" type="#_x0000_t202" style="position:absolute;margin-left:177.85pt;margin-top:136.8pt;width:12.2pt;height:52.65pt;z-index:25172377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Gothenburg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1" type="#_x0000_t202" style="position:absolute;margin-left:165.15pt;margin-top:136.8pt;width:12.2pt;height:37.4pt;z-index:25172480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Kearney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2" type="#_x0000_t202" style="position:absolute;margin-left:152.55pt;margin-top:136.8pt;width:12.2pt;height:34.3pt;z-index:25172582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Lincoln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3" type="#_x0000_t202" style="position:absolute;margin-left:139.95pt;margin-top:136.8pt;width:12.2pt;height:38.6pt;z-index:25172684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Madison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4" type="#_x0000_t202" style="position:absolute;margin-left:127.2pt;margin-top:136.8pt;width:12.25pt;height:37.35pt;z-index:25172787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Mitchell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5" type="#_x0000_t202" style="position:absolute;margin-left:114.6pt;margin-top:136.8pt;width:12.25pt;height:38.5pt;z-index:25172889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Ravenna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6" type="#_x0000_t202" style="position:absolute;margin-left:177.85pt;margin-top:214.3pt;width:12.2pt;height:79.15pt;z-index:25172992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Newark (Minden)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7" type="#_x0000_t202" style="position:absolute;margin-left:165.15pt;margin-top:214.3pt;width:12.2pt;height:51.7pt;z-index:25173094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North Bend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8" type="#_x0000_t202" style="position:absolute;margin-left:152.55pt;margin-top:214.3pt;width:12.2pt;height:31.65pt;z-index:25173196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Omaha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099" type="#_x0000_t202" style="position:absolute;margin-left:139.95pt;margin-top:214.3pt;width:12.2pt;height:36.7pt;z-index:25173299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Palisade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0" type="#_x0000_t202" style="position:absolute;margin-left:127.2pt;margin-top:214.3pt;width:12.25pt;height:26.35pt;z-index:25173401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Potter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1" type="#_x0000_t202" style="position:absolute;margin-left:114.6pt;margin-top:214.3pt;width:12.25pt;height:98.1pt;z-index:251735040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2" type="#_x0000_t202" style="position:absolute;margin-left:97.05pt;margin-top:420.75pt;width:14.35pt;height:343.8pt;z-index:251736064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The Nebraskans of World War II Scholarship Fund provides up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3" type="#_x0000_t202" style="position:absolute;margin-left:82.05pt;margin-top:420.75pt;width:14.35pt;height:343.6pt;z-index:251737088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to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20021B">
                    <w:rPr>
                      <w:rFonts w:ascii="Times New Roman" w:hAnsi="Times New Roman" w:cs="Times New Roman"/>
                      <w:sz w:val="25"/>
                      <w:szCs w:val="25"/>
                    </w:rPr>
                    <w:t>four (4</w:t>
                  </w:r>
                  <w:r w:rsidR="00A44A33">
                    <w:rPr>
                      <w:rFonts w:ascii="Times New Roman" w:hAnsi="Times New Roman" w:cs="Times New Roman"/>
                      <w:sz w:val="25"/>
                      <w:szCs w:val="25"/>
                    </w:rPr>
                    <w:t>) $2,0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00 scholarships to high school seniors from the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4" type="#_x0000_t202" style="position:absolute;margin-left:67.15pt;margin-top:420.75pt;width:14.35pt;height:343.85pt;z-index:251738112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school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districts which encompass the communities that were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5" type="#_x0000_t202" style="position:absolute;margin-left:52.15pt;margin-top:420.75pt;width:14.35pt;height:243.6pt;z-index:251739136;mso-position-horizontal-relative:page;mso-position-vertical-relative:page" o:allowincell="f" filled="f" stroked="f">
            <v:textbox style="layout-flow:vertical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hometowns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of the entombed Nebraska sailors. </w:t>
                  </w: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6" type="#_x0000_t202" style="position:absolute;margin-left:89.3pt;margin-top:28.75pt;width:12.2pt;height:314.1pt;z-index:251740160;mso-position-horizontal-relative:page;mso-position-vertical-relative:page" o:allowincell="f" filled="f" stroked="f">
            <v:textbox style="layout-flow:vertical" inset="0,0,0,0">
              <w:txbxContent>
                <w:p w:rsidR="007563FA" w:rsidRDefault="00756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7" type="#_x0000_t202" style="position:absolute;margin-left:75.55pt;margin-top:28.75pt;width:13.25pt;height:313.65pt;z-index:251741184;mso-position-horizontal-relative:page;mso-position-vertical-relative:page" o:allowincell="f" filled="f" stroked="f">
            <v:textbox style="layout-flow:vertical" inset="0,0,0,0">
              <w:txbxContent>
                <w:p w:rsidR="007563FA" w:rsidRDefault="00756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697B1B">
        <w:rPr>
          <w:noProof/>
        </w:rPr>
        <w:pict>
          <v:shape id="_x0000_s1108" type="#_x0000_t202" style="position:absolute;margin-left:61.7pt;margin-top:28.75pt;width:13.3pt;height:98.9pt;z-index:251742208;mso-position-horizontal-relative:page;mso-position-vertical-relative:page" o:allowincell="f" filled="f" stroked="f">
            <v:textbox style="layout-flow:vertical" inset="0,0,0,0">
              <w:txbxContent>
                <w:p w:rsidR="007563FA" w:rsidRDefault="00756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563FA" w:rsidRDefault="0069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63FA">
          <w:pgSz w:w="12240" w:h="15840"/>
          <w:pgMar w:top="8200" w:right="2180" w:bottom="120" w:left="460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109" type="#_x0000_t75" style="position:absolute;margin-left:0;margin-top:0;width:612pt;height:11in;z-index:-251573248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55.85pt;margin-top:460.9pt;width:30.95pt;height:260.15pt;z-index:2517442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  <w:t xml:space="preserve">Remembrance Award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3.55pt;margin-top:483.35pt;width:30.95pt;height:214.75pt;z-index:2517452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  <w:t xml:space="preserve">The Pearl Harbor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178.9pt;margin-top:534.7pt;width:15.55pt;height:223.7pt;z-index:2517463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remain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entombed in the U.S.S. Arizona.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162.8pt;margin-top:424.1pt;width:15.55pt;height:334.3pt;z-index:2517473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killed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during the Japanese attack on Pearl Harbor and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146.75pt;margin-top:423.85pt;width:15.5pt;height:334.55pt;z-index:2517483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his wife Vada to honor the 22 Nebraskans who were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130.65pt;margin-top:423.95pt;width:15.55pt;height:334.45pt;z-index:2517493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by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Colonel Barney Oldfield, a Tecumseh, Nebraska native,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114.55pt;margin-top:423.8pt;width:15.55pt;height:334.6pt;z-index:2517504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Pearl Harbor Remembrance Award fund was created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372.15pt;margin-top:657.05pt;width:15.55pt;height:101.35pt;z-index:2517514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~Colonel Oldfield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356.05pt;margin-top:564.5pt;width:15.55pt;height:193.9pt;z-index:2517524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awards for all of time to come."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margin-left:340pt;margin-top:423.9pt;width:15.5pt;height:334.5pt;z-index:2517534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Remembrance fund which links the names of those 22 men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323.9pt;margin-top:423.75pt;width:15.55pt;height:334.65pt;z-index:2517544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that reason we established the Pearl Harbor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307.8pt;margin-top:424.05pt;width:15.55pt;height:334.35pt;z-index:2517555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given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them by distance of both mileage and time. It was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291.6pt;margin-top:423.9pt;width:15.55pt;height:334.5pt;z-index:2517565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deserve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more than dismissal as statistics and the anonymity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275.5pt;margin-top:423.7pt;width:15.55pt;height:334.7pt;z-index:2517575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Those who lost their lives and those who knew them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259.45pt;margin-top:423.85pt;width:15.55pt;height:334.55pt;z-index:2517585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wanted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to do more than lay a wreath or say a prayer.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243.35pt;margin-top:423.9pt;width:15.55pt;height:334.5pt;z-index:2517596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Nebraskans who lost their lives in Pearl Harbor.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We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27.3pt;margin-top:423.85pt;width:15.5pt;height:334.55pt;z-index:2517606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"Vada and I wanted to do something to honor those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484.85pt;margin-top:688.7pt;width:15.55pt;height:69.7pt;z-index:2517616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Scholarship.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468.75pt;margin-top:423.75pt;width:15.55pt;height:334.65pt;z-index:2517626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did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not receive The Nebraskans of World War II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452.7pt;margin-top:424.15pt;width:15.55pt;height:334.25pt;z-index:2517637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200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</w:t>
                  </w:r>
                  <w:r w:rsidR="0020021B" w:rsidRPr="00745E4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  <w:r w:rsidR="00A44A33" w:rsidRPr="00745E4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awards to high school seniors who applied for but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436.6pt;margin-top:423.95pt;width:15.5pt;height:334.45pt;z-index:25176473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Pearl Harbor R</w:t>
                  </w:r>
                  <w:r w:rsidR="00200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emembrance Fund provides up to two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563FA" w:rsidRDefault="00697B1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31" type="#_x0000_t75" style="position:absolute;margin-left:0;margin-top:0;width:612pt;height:11in;z-index:-251550720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22.7pt;margin-top:130.85pt;width:30.95pt;height:135.95pt;z-index:25176678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5"/>
                      <w:szCs w:val="55"/>
                    </w:rPr>
                    <w:t xml:space="preserve">In Memory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314.1pt;margin-top:241.9pt;width:8.9pt;height:124.85pt;z-index:2517678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with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the USS Arizona are listed below.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305pt;margin-top:31.3pt;width:8.9pt;height:335.45pt;z-index:2517688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today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This battleship became a final resting place to these men. The 22 Nebraska soldiers entombed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295.75pt;margin-top:31.4pt;width:8.9pt;height:335.35pt;z-index:2517698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harbor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Of the 1,177 men killed on board USS Arizona, 1,102 men are still buried within the battleship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86.5pt;margin-top:31.35pt;width:8.9pt;height:335.4pt;z-index:2517708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This memorial is built right on top of the USS Arizona battleship that still remains on the bottom of the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277.4pt;margin-top:136.4pt;width:8.9pt;height:125.1pt;z-index:2517719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Pearl Harbor—USS Arizona Memorial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487.2pt;margin-top:250.85pt;width:9.95pt;height:118.2pt;z-index:2517729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F1c James Thomas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Omaha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474.2pt;margin-top:256.85pt;width:10pt;height:112.2pt;z-index:2517739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Cox Peter John Harris, Lincoln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461.25pt;margin-top:247.4pt;width:9.95pt;height:121.65pt;z-index:2517749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S1c Richard Everett Ellis, Omaha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448.4pt;margin-top:230.35pt;width:10pt;height:138.7pt;z-index:2517760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Ptrlc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William 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Eernisse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North Bend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435.45pt;margin-top:240.5pt;width:9.95pt;height:128.55pt;z-index:2517770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GM1c Edward Jay Clough, Lincoln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422.45pt;margin-top:237.35pt;width:10pt;height:131.7pt;z-index:2517780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Cox Robert R. Clayton, Central City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409.5pt;margin-top:230.5pt;width:9.95pt;height:138.55pt;z-index:2517790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F1c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Loyd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Raymond Christensen,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margin-left:396.55pt;margin-top:240.65pt;width:9.95pt;height:128.4pt;z-index:2517800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S1c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Naamen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N. Chapman, Mitchell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383.7pt;margin-top:247.15pt;width:9.95pt;height:121.9pt;z-index:2517811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CMM Harry L. Browne, Ravenna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370.75pt;margin-top:244.45pt;width:9.95pt;height:124.6pt;z-index:2517821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F1c Kenneth Robert Bickel, Potter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357.8pt;margin-top:220.85pt;width:9.95pt;height:148.2pt;z-index:2517831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HA1c Gerald Arthur Atkins, Gothenburg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487.2pt;margin-top:47.25pt;width:9.95pt;height:160.1pt;z-index:2517841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MM1c Elmer Pershing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Schlund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St. Michael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474.2pt;margin-top:62pt;width:10pt;height:145.35pt;z-index:2517852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Capt. Thomas Leroy Kirkpatrick, Cozad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461.25pt;margin-top:83.8pt;width:9.95pt;height:123.55pt;z-index:2517862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Y3c Warren Allen Jones, Kearney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448.4pt;margin-top:67.1pt;width:10pt;height:140.25pt;z-index:2517872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HA1c Lester John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Hoelscher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Madison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435.45pt;margin-top:108.55pt;width:9.95pt;height:98.8pt;z-index:2517882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SC3c Stanley Kula, Omaha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422.45pt;margin-top:86.1pt;width:10pt;height:121.25pt;z-index:2517893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SC3c Elmer Elias Yates, Palisade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409.5pt;margin-top:112.5pt;width:9.95pt;height:94.85pt;z-index:25179033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RM2c Tom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Savin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Omaha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396.55pt;margin-top:85.15pt;width:9.95pt;height:122.2pt;z-index:2517913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S1c Gerald Harold Riggins, Brule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383.7pt;margin-top:76.75pt;width:9.95pt;height:130.6pt;z-index:25179238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Mus2c Neal Jason Radford, Newark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370.75pt;margin-top:89.85pt;width:9.95pt;height:117.5pt;z-index:2517934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S2c Max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Valdyne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Peery, Nelson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357.8pt;margin-top:69pt;width:9.95pt;height:138.35pt;z-index:2517944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563FA" w:rsidRDefault="00AE5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Frank Stuart Lomax, Broken Bow </w:t>
                  </w:r>
                </w:p>
              </w:txbxContent>
            </v:textbox>
            <w10:wrap anchorx="page" anchory="page"/>
          </v:shape>
        </w:pict>
      </w:r>
    </w:p>
    <w:sectPr w:rsidR="007563FA">
      <w:pgSz w:w="12240" w:h="15840"/>
      <w:pgMar w:top="600" w:right="2240" w:bottom="168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21"/>
    <w:rsid w:val="0020021B"/>
    <w:rsid w:val="00241EC5"/>
    <w:rsid w:val="002D198F"/>
    <w:rsid w:val="003815E8"/>
    <w:rsid w:val="00622E77"/>
    <w:rsid w:val="00697B1B"/>
    <w:rsid w:val="006E05C0"/>
    <w:rsid w:val="00745E4F"/>
    <w:rsid w:val="007563FA"/>
    <w:rsid w:val="007A05CF"/>
    <w:rsid w:val="00A44A33"/>
    <w:rsid w:val="00AE5B21"/>
    <w:rsid w:val="00CB5118"/>
    <w:rsid w:val="00F11A8B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Heaton</dc:creator>
  <cp:lastModifiedBy>Lori Heaton</cp:lastModifiedBy>
  <cp:revision>7</cp:revision>
  <cp:lastPrinted>2017-11-06T19:29:00Z</cp:lastPrinted>
  <dcterms:created xsi:type="dcterms:W3CDTF">2017-11-06T16:48:00Z</dcterms:created>
  <dcterms:modified xsi:type="dcterms:W3CDTF">2017-11-06T19:30:00Z</dcterms:modified>
</cp:coreProperties>
</file>