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7F" w:rsidRPr="00B020EC" w:rsidRDefault="009B5B6F">
      <w:pPr>
        <w:suppressAutoHyphens/>
        <w:spacing w:line="240" w:lineRule="atLeast"/>
        <w:jc w:val="center"/>
        <w:rPr>
          <w:rFonts w:ascii="Verdana" w:hAnsi="Verdana" w:cs="Arial"/>
          <w:b/>
          <w:bCs/>
          <w:sz w:val="24"/>
          <w:szCs w:val="24"/>
        </w:rPr>
      </w:pPr>
      <w:bookmarkStart w:id="0" w:name="_GoBack"/>
      <w:r w:rsidRPr="00B020EC">
        <w:rPr>
          <w:rFonts w:ascii="Verdana" w:hAnsi="Verdana" w:cs="Arial"/>
          <w:b/>
          <w:bCs/>
          <w:sz w:val="24"/>
          <w:szCs w:val="24"/>
        </w:rPr>
        <w:t>3019</w:t>
      </w:r>
      <w:del w:id="1" w:author="Author">
        <w:r w:rsidR="007343B4" w:rsidRPr="00B020EC">
          <w:rPr>
            <w:rFonts w:ascii="Verdana" w:hAnsi="Verdana" w:cs="Arial"/>
            <w:b/>
            <w:bCs/>
            <w:sz w:val="24"/>
            <w:szCs w:val="24"/>
          </w:rPr>
          <w:fldChar w:fldCharType="begin"/>
        </w:r>
        <w:r w:rsidR="00EB207F" w:rsidRPr="00B020EC">
          <w:rPr>
            <w:rFonts w:ascii="Verdana" w:hAnsi="Verdana" w:cs="Arial"/>
            <w:b/>
            <w:bCs/>
            <w:sz w:val="24"/>
            <w:szCs w:val="24"/>
          </w:rPr>
          <w:delInstrText xml:space="preserve">PRIVATE </w:delInstrText>
        </w:r>
        <w:r w:rsidR="007343B4" w:rsidRPr="00B020EC">
          <w:rPr>
            <w:rFonts w:ascii="Verdana" w:hAnsi="Verdana" w:cs="Arial"/>
            <w:b/>
            <w:bCs/>
            <w:sz w:val="24"/>
            <w:szCs w:val="24"/>
          </w:rPr>
          <w:fldChar w:fldCharType="end"/>
        </w:r>
      </w:del>
    </w:p>
    <w:p w:rsidR="00EB207F" w:rsidRPr="00B020EC" w:rsidRDefault="00EB207F">
      <w:pPr>
        <w:suppressAutoHyphens/>
        <w:spacing w:line="240" w:lineRule="atLeast"/>
        <w:jc w:val="center"/>
        <w:rPr>
          <w:rFonts w:ascii="Verdana" w:hAnsi="Verdana" w:cs="Arial"/>
          <w:sz w:val="24"/>
          <w:szCs w:val="24"/>
        </w:rPr>
      </w:pPr>
      <w:r w:rsidRPr="00B020EC">
        <w:rPr>
          <w:rFonts w:ascii="Verdana" w:hAnsi="Verdana" w:cs="Arial"/>
          <w:b/>
          <w:bCs/>
          <w:sz w:val="24"/>
          <w:szCs w:val="24"/>
        </w:rPr>
        <w:t>Sale or Disposal of School Property</w:t>
      </w:r>
    </w:p>
    <w:p w:rsidR="00EB207F" w:rsidRPr="00B020EC" w:rsidRDefault="00EB207F">
      <w:pPr>
        <w:suppressAutoHyphens/>
        <w:spacing w:line="240" w:lineRule="atLeast"/>
        <w:jc w:val="both"/>
        <w:rPr>
          <w:rFonts w:ascii="Verdana" w:hAnsi="Verdana" w:cs="Arial"/>
          <w:spacing w:val="-3"/>
          <w:sz w:val="24"/>
          <w:szCs w:val="24"/>
        </w:rPr>
      </w:pPr>
    </w:p>
    <w:p w:rsidR="00EB207F" w:rsidRPr="00B020EC" w:rsidRDefault="00EB207F">
      <w:pPr>
        <w:suppressAutoHyphens/>
        <w:spacing w:line="240" w:lineRule="atLeast"/>
        <w:jc w:val="both"/>
        <w:rPr>
          <w:rFonts w:ascii="Verdana" w:hAnsi="Verdana" w:cs="Arial"/>
          <w:spacing w:val="-3"/>
          <w:sz w:val="24"/>
          <w:szCs w:val="24"/>
        </w:rPr>
      </w:pPr>
      <w:r w:rsidRPr="00B020EC">
        <w:rPr>
          <w:rFonts w:ascii="Verdana" w:hAnsi="Verdana" w:cs="Arial"/>
          <w:spacing w:val="-3"/>
          <w:sz w:val="24"/>
          <w:szCs w:val="24"/>
        </w:rPr>
        <w:tab/>
        <w:t>In selling school property, whether real or personal, the board of education shall be mindful of its financial obligation to the taxpayers of the school district</w:t>
      </w:r>
      <w:ins w:id="2" w:author="Author">
        <w:r w:rsidR="00276773" w:rsidRPr="00B020EC">
          <w:rPr>
            <w:rFonts w:ascii="Verdana" w:eastAsia="Arial" w:hAnsi="Verdana" w:cs="Arial"/>
            <w:sz w:val="24"/>
            <w:szCs w:val="24"/>
          </w:rPr>
          <w:t>.</w:t>
        </w:r>
      </w:ins>
      <w:r w:rsidRPr="00B020EC">
        <w:rPr>
          <w:rFonts w:ascii="Verdana" w:hAnsi="Verdana" w:cs="Arial"/>
          <w:spacing w:val="-3"/>
          <w:sz w:val="24"/>
          <w:szCs w:val="24"/>
        </w:rPr>
        <w:t xml:space="preserve">  The board may sell school property in the manner it deems most appropriate for the particular property (e.g.</w:t>
      </w:r>
      <w:r w:rsidR="00256E89" w:rsidRPr="00B020EC">
        <w:rPr>
          <w:rFonts w:ascii="Verdana" w:hAnsi="Verdana" w:cs="Arial"/>
          <w:spacing w:val="-3"/>
          <w:sz w:val="24"/>
          <w:szCs w:val="24"/>
        </w:rPr>
        <w:t>,</w:t>
      </w:r>
      <w:r w:rsidRPr="00B020EC">
        <w:rPr>
          <w:rFonts w:ascii="Verdana" w:hAnsi="Verdana" w:cs="Arial"/>
          <w:spacing w:val="-3"/>
          <w:sz w:val="24"/>
          <w:szCs w:val="24"/>
        </w:rPr>
        <w:t xml:space="preserve"> by taking bids, by auction, </w:t>
      </w:r>
      <w:r w:rsidR="005213AF" w:rsidRPr="00B020EC">
        <w:rPr>
          <w:rFonts w:ascii="Verdana" w:hAnsi="Verdana" w:cs="Arial"/>
          <w:spacing w:val="-3"/>
          <w:sz w:val="24"/>
          <w:szCs w:val="24"/>
        </w:rPr>
        <w:t xml:space="preserve">or </w:t>
      </w:r>
      <w:r w:rsidRPr="00B020EC">
        <w:rPr>
          <w:rFonts w:ascii="Verdana" w:hAnsi="Verdana" w:cs="Arial"/>
          <w:spacing w:val="-3"/>
          <w:sz w:val="24"/>
          <w:szCs w:val="24"/>
        </w:rPr>
        <w:t xml:space="preserve">by selling the property for a specified price).  The board shall take action </w:t>
      </w:r>
      <w:r w:rsidR="00276773" w:rsidRPr="00B020EC">
        <w:rPr>
          <w:rFonts w:ascii="Verdana" w:eastAsia="Arial" w:hAnsi="Verdana" w:cs="Arial"/>
          <w:sz w:val="24"/>
          <w:szCs w:val="24"/>
        </w:rPr>
        <w:t xml:space="preserve">at a regular meeting </w:t>
      </w:r>
      <w:r w:rsidRPr="00B020EC">
        <w:rPr>
          <w:rFonts w:ascii="Verdana" w:hAnsi="Verdana" w:cs="Arial"/>
          <w:spacing w:val="-3"/>
          <w:sz w:val="24"/>
          <w:szCs w:val="24"/>
        </w:rPr>
        <w:t>to approve the sale or disposal of property by the statutorily required two-thirds vote of the members before selling or disposing of it.</w:t>
      </w:r>
    </w:p>
    <w:p w:rsidR="001F5827" w:rsidRPr="00B020EC" w:rsidRDefault="001F5827">
      <w:pPr>
        <w:suppressAutoHyphens/>
        <w:spacing w:line="240" w:lineRule="atLeast"/>
        <w:jc w:val="both"/>
        <w:rPr>
          <w:rFonts w:ascii="Verdana" w:hAnsi="Verdana" w:cs="Arial"/>
          <w:spacing w:val="-3"/>
          <w:sz w:val="24"/>
          <w:szCs w:val="24"/>
        </w:rPr>
      </w:pPr>
    </w:p>
    <w:p w:rsidR="00A72C21" w:rsidRPr="00795B68" w:rsidRDefault="00A72C21" w:rsidP="00A72C21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00000"/>
          <w:szCs w:val="24"/>
          <w:u w:val="single"/>
        </w:rPr>
      </w:pPr>
      <w:r w:rsidRPr="00377E01">
        <w:rPr>
          <w:rFonts w:ascii="Verdana" w:hAnsi="Verdana"/>
          <w:color w:val="000000"/>
          <w:szCs w:val="24"/>
        </w:rPr>
        <w:t xml:space="preserve">Adopted on: </w:t>
      </w:r>
      <w:r>
        <w:rPr>
          <w:rFonts w:ascii="Verdana" w:hAnsi="Verdana"/>
          <w:color w:val="000000"/>
          <w:szCs w:val="24"/>
          <w:u w:val="single"/>
        </w:rPr>
        <w:t>12-14-15</w:t>
      </w:r>
    </w:p>
    <w:p w:rsidR="001F5827" w:rsidRPr="00B020EC" w:rsidRDefault="001F5827" w:rsidP="001F5827">
      <w:pPr>
        <w:jc w:val="both"/>
        <w:rPr>
          <w:rFonts w:ascii="Verdana" w:hAnsi="Verdana" w:cs="Arial"/>
          <w:sz w:val="24"/>
          <w:szCs w:val="24"/>
        </w:rPr>
      </w:pPr>
      <w:r w:rsidRPr="00B020EC">
        <w:rPr>
          <w:rFonts w:ascii="Verdana" w:hAnsi="Verdana" w:cs="Arial"/>
          <w:sz w:val="24"/>
          <w:szCs w:val="24"/>
        </w:rPr>
        <w:t>Revised on: _________________________</w:t>
      </w:r>
    </w:p>
    <w:p w:rsidR="001F5827" w:rsidRPr="00B020EC" w:rsidRDefault="001F5827" w:rsidP="001F5827">
      <w:pPr>
        <w:jc w:val="both"/>
        <w:rPr>
          <w:rFonts w:ascii="Verdana" w:hAnsi="Verdana"/>
          <w:sz w:val="24"/>
          <w:szCs w:val="24"/>
        </w:rPr>
      </w:pPr>
      <w:r w:rsidRPr="00B020EC">
        <w:rPr>
          <w:rFonts w:ascii="Verdana" w:hAnsi="Verdana" w:cs="Arial"/>
          <w:sz w:val="24"/>
          <w:szCs w:val="24"/>
        </w:rPr>
        <w:t>Reviewed on: ________________________</w:t>
      </w:r>
    </w:p>
    <w:bookmarkEnd w:id="0"/>
    <w:p w:rsidR="00D33039" w:rsidRDefault="00D33039">
      <w:pPr>
        <w:jc w:val="both"/>
        <w:rPr>
          <w:ins w:id="3" w:author="Author"/>
        </w:rPr>
      </w:pPr>
    </w:p>
    <w:p w:rsidR="001F5827" w:rsidRDefault="001F5827" w:rsidP="00595BF4">
      <w:pPr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sectPr w:rsidR="001F5827" w:rsidSect="00734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0E" w:rsidRDefault="00A84F0E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A84F0E" w:rsidRDefault="00A84F0E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A84F0E" w:rsidRDefault="00A84F0E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0D" w:rsidRDefault="0090080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0D" w:rsidRDefault="0090080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0D" w:rsidRDefault="0090080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0E" w:rsidRDefault="00A84F0E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A84F0E" w:rsidRDefault="00A84F0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0D" w:rsidRDefault="0090080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0D" w:rsidRDefault="0090080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0D" w:rsidRDefault="0090080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701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/>
  <w:rsids>
    <w:rsidRoot w:val="00F93885"/>
    <w:rsid w:val="000426B5"/>
    <w:rsid w:val="001F5827"/>
    <w:rsid w:val="00200603"/>
    <w:rsid w:val="00256E89"/>
    <w:rsid w:val="00276773"/>
    <w:rsid w:val="005213AF"/>
    <w:rsid w:val="00595BF4"/>
    <w:rsid w:val="00653DD0"/>
    <w:rsid w:val="007343B4"/>
    <w:rsid w:val="00794DB6"/>
    <w:rsid w:val="0090080D"/>
    <w:rsid w:val="009B5B6F"/>
    <w:rsid w:val="00A72C21"/>
    <w:rsid w:val="00A84F0E"/>
    <w:rsid w:val="00AA4154"/>
    <w:rsid w:val="00B020EC"/>
    <w:rsid w:val="00D33039"/>
    <w:rsid w:val="00DE2632"/>
    <w:rsid w:val="00EB207F"/>
    <w:rsid w:val="00F93885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semiHidden/>
    <w:rsid w:val="007343B4"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semiHidden/>
    <w:rsid w:val="007343B4"/>
    <w:rPr>
      <w:vertAlign w:val="superscript"/>
    </w:rPr>
  </w:style>
  <w:style w:type="paragraph" w:styleId="FootnoteText">
    <w:name w:val="footnote text"/>
    <w:basedOn w:val="Normal"/>
    <w:semiHidden/>
    <w:rsid w:val="007343B4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7343B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343B4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343B4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7343B4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7343B4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7343B4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7343B4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7343B4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7343B4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7343B4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7343B4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7343B4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7343B4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7343B4"/>
    <w:rPr>
      <w:rFonts w:cs="Times New Roman"/>
      <w:sz w:val="24"/>
      <w:szCs w:val="24"/>
    </w:rPr>
  </w:style>
  <w:style w:type="character" w:customStyle="1" w:styleId="EquationCaption">
    <w:name w:val="_Equation Caption"/>
    <w:rsid w:val="007343B4"/>
  </w:style>
  <w:style w:type="paragraph" w:styleId="Header">
    <w:name w:val="header"/>
    <w:basedOn w:val="Normal"/>
    <w:link w:val="HeaderChar"/>
    <w:rsid w:val="00900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80D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900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080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A72C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2C21"/>
    <w:rPr>
      <w:rFonts w:ascii="Lucida Grande" w:hAnsi="Lucida Grande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2015-06-24T21:17:00Z</dcterms:created>
  <dcterms:modified xsi:type="dcterms:W3CDTF">2015-12-15T19:30:00Z</dcterms:modified>
</cp:coreProperties>
</file>